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AA00D5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Андижон давлат </w:t>
      </w:r>
      <w:r w:rsidR="003E07EB">
        <w:rPr>
          <w:rFonts w:ascii="Times New Roman" w:hAnsi="Times New Roman"/>
          <w:b/>
          <w:sz w:val="28"/>
          <w:szCs w:val="28"/>
          <w:lang w:val="uz-Cyrl-UZ" w:eastAsia="ru-RU"/>
        </w:rPr>
        <w:t>педагогика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инсти</w:t>
      </w:r>
      <w:r w:rsidR="003E07EB">
        <w:rPr>
          <w:rFonts w:ascii="Times New Roman" w:hAnsi="Times New Roman"/>
          <w:b/>
          <w:sz w:val="28"/>
          <w:szCs w:val="28"/>
          <w:lang w:val="uz-Cyrl-UZ" w:eastAsia="ru-RU"/>
        </w:rPr>
        <w:t>ту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тида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5065"/>
      </w:tblGrid>
      <w:tr w:rsidR="005D5C93" w:rsidRPr="00FA3F20" w:rsidTr="00AA00D5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5065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3E07EB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Лойиҳанинг номи</w:t>
            </w:r>
          </w:p>
        </w:tc>
        <w:tc>
          <w:tcPr>
            <w:tcW w:w="5065" w:type="dxa"/>
            <w:vAlign w:val="center"/>
          </w:tcPr>
          <w:p w:rsidR="005D5C93" w:rsidRPr="00AA00D5" w:rsidRDefault="00AA00D5" w:rsidP="003E0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Андижон давлат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/>
              </w:rPr>
              <w:t>педагогика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инстити 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400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ўринли </w:t>
            </w:r>
            <w:r w:rsidR="005D5C93"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3E07EB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Лойиҳа тарафларининг номи:</w:t>
            </w: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Давлат шериги</w:t>
            </w: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Хусусий ташаббускор</w:t>
            </w:r>
          </w:p>
        </w:tc>
        <w:tc>
          <w:tcPr>
            <w:tcW w:w="5065" w:type="dxa"/>
            <w:vAlign w:val="center"/>
          </w:tcPr>
          <w:p w:rsidR="0006302E" w:rsidRPr="00AA00D5" w:rsidRDefault="00AA00D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Андижон давлат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/>
              </w:rPr>
              <w:t>педагогика институ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ти </w:t>
            </w:r>
          </w:p>
          <w:p w:rsidR="00AA00D5" w:rsidRPr="00AA00D5" w:rsidRDefault="00AA00D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AA00D5" w:rsidRPr="00AA00D5" w:rsidRDefault="00AA00D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AA0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“</w:t>
            </w:r>
            <w:r w:rsidR="00AA00D5" w:rsidRPr="003E07EB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Asadillo omad imkoni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” </w:t>
            </w:r>
            <w:r w:rsidR="0006302E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МЧЖ</w:t>
            </w:r>
          </w:p>
        </w:tc>
      </w:tr>
      <w:tr w:rsidR="005D5C93" w:rsidRPr="00487184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фаолият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йўналиши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AA00D5" w:rsidP="004871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Андижон давлат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/>
              </w:rPr>
              <w:t>педагогика институ</w:t>
            </w:r>
            <w:r w:rsidR="003E07EB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ти </w:t>
            </w:r>
            <w:r w:rsidR="005D5C93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3E07EB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жойлашган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манзили</w:t>
            </w:r>
          </w:p>
        </w:tc>
        <w:tc>
          <w:tcPr>
            <w:tcW w:w="5065" w:type="dxa"/>
            <w:vAlign w:val="center"/>
          </w:tcPr>
          <w:p w:rsidR="005D5C93" w:rsidRPr="00AA00D5" w:rsidRDefault="00AA00D5" w:rsidP="00AA0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Андижон давлат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/>
              </w:rPr>
              <w:t>педагогика институ</w:t>
            </w:r>
            <w:r w:rsidR="003E07EB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ти </w:t>
            </w:r>
            <w:r w:rsidR="00D63A8C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ҳудуди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Андижон шаҳар, Ю Отабеков кўчаси 1-уй.</w:t>
            </w:r>
          </w:p>
        </w:tc>
      </w:tr>
      <w:tr w:rsidR="005D5C93" w:rsidRPr="00FA3F20" w:rsidTr="00AA00D5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амалга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ошириш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муддати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30 йил</w:t>
            </w:r>
          </w:p>
        </w:tc>
      </w:tr>
      <w:tr w:rsidR="005D5C93" w:rsidRPr="001245ED" w:rsidTr="00AA00D5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5065" w:type="dxa"/>
            <w:vAlign w:val="center"/>
          </w:tcPr>
          <w:p w:rsidR="005D5C93" w:rsidRPr="00AA00D5" w:rsidRDefault="005D5C93" w:rsidP="00AA0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ja-JP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Талабаларга тура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 xml:space="preserve">р жойда яшаганлиги учун ойига </w:t>
            </w:r>
            <w:r w:rsidR="00172A5F"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1</w:t>
            </w:r>
            <w:r w:rsid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5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 xml:space="preserve">0 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минг сўм</w:t>
            </w:r>
          </w:p>
        </w:tc>
      </w:tr>
      <w:tr w:rsidR="005D5C93" w:rsidRPr="004264EA" w:rsidTr="00AA00D5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у</w:t>
            </w:r>
            <w:r w:rsidRPr="00AA00D5">
              <w:rPr>
                <w:rFonts w:ascii="Times New Roman" w:hAnsi="Times New Roman"/>
                <w:sz w:val="26"/>
                <w:szCs w:val="26"/>
              </w:rPr>
              <w:t xml:space="preserve">мумий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қиймати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3E07EB" w:rsidP="003E07EB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>27</w:t>
            </w:r>
            <w:r w:rsidR="00AA00D5"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 xml:space="preserve"> </w:t>
            </w:r>
            <w:r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>538,5</w:t>
            </w:r>
            <w:r w:rsidR="00172A5F" w:rsidRPr="00AA00D5"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 xml:space="preserve"> </w:t>
            </w:r>
            <w:r w:rsidR="005D5C93" w:rsidRPr="00AA00D5"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>млн.сўм</w:t>
            </w:r>
          </w:p>
        </w:tc>
      </w:tr>
      <w:tr w:rsidR="005D5C93" w:rsidRPr="003E07EB" w:rsidTr="00AA00D5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5065" w:type="dxa"/>
            <w:vAlign w:val="center"/>
          </w:tcPr>
          <w:p w:rsidR="00636B5B" w:rsidRPr="00AA00D5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Олий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таълим муассасаси худудидан</w:t>
            </w:r>
            <w:r w:rsidR="00172A5F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0,</w:t>
            </w:r>
            <w:r w:rsidR="00AA00D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га ер майдони ажратилади.</w:t>
            </w:r>
          </w:p>
          <w:p w:rsidR="005D5C93" w:rsidRPr="00AA00D5" w:rsidRDefault="00636B5B" w:rsidP="00AA0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ТТЖни қуриш ва жихозлаш учун давлат бюджетидан </w:t>
            </w:r>
            <w:r w:rsidR="00AA00D5">
              <w:rPr>
                <w:rFonts w:ascii="Times New Roman" w:hAnsi="Times New Roman"/>
                <w:sz w:val="26"/>
                <w:szCs w:val="26"/>
                <w:lang w:val="uz-Cyrl-UZ"/>
              </w:rPr>
              <w:t>12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000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,0 млн.сўм субсидия ажратилади.</w:t>
            </w:r>
          </w:p>
        </w:tc>
      </w:tr>
      <w:tr w:rsidR="005D5C93" w:rsidRPr="003E07EB" w:rsidTr="00AA00D5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Яратиладиган иш ўринлари сони</w:t>
            </w:r>
          </w:p>
        </w:tc>
        <w:tc>
          <w:tcPr>
            <w:tcW w:w="5065" w:type="dxa"/>
            <w:vAlign w:val="center"/>
          </w:tcPr>
          <w:p w:rsidR="005D5C93" w:rsidRPr="00AA00D5" w:rsidRDefault="005D5C93" w:rsidP="00265F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Талабалар ту</w:t>
            </w:r>
            <w:r w:rsidR="004D5B6A"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рар жойи тўлиқ ишга тушганда,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1</w:t>
            </w:r>
            <w:r w:rsidR="00D3776A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2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34E80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72A5F"/>
    <w:rsid w:val="00196745"/>
    <w:rsid w:val="001C0C5E"/>
    <w:rsid w:val="001E3DA8"/>
    <w:rsid w:val="00265F60"/>
    <w:rsid w:val="002666D0"/>
    <w:rsid w:val="003A3378"/>
    <w:rsid w:val="003E07EB"/>
    <w:rsid w:val="003E3142"/>
    <w:rsid w:val="004264EA"/>
    <w:rsid w:val="004460D3"/>
    <w:rsid w:val="00447D90"/>
    <w:rsid w:val="00487184"/>
    <w:rsid w:val="004D122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6F26"/>
    <w:rsid w:val="00A13957"/>
    <w:rsid w:val="00A56B4E"/>
    <w:rsid w:val="00AA00D5"/>
    <w:rsid w:val="00B2454B"/>
    <w:rsid w:val="00B355D2"/>
    <w:rsid w:val="00B86A90"/>
    <w:rsid w:val="00BE1359"/>
    <w:rsid w:val="00C13F20"/>
    <w:rsid w:val="00C31F80"/>
    <w:rsid w:val="00C40E56"/>
    <w:rsid w:val="00C66B83"/>
    <w:rsid w:val="00D03826"/>
    <w:rsid w:val="00D3776A"/>
    <w:rsid w:val="00D63A8C"/>
    <w:rsid w:val="00D74C87"/>
    <w:rsid w:val="00DF5C84"/>
    <w:rsid w:val="00E3129F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5C809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38</cp:revision>
  <cp:lastPrinted>2022-03-09T12:17:00Z</cp:lastPrinted>
  <dcterms:created xsi:type="dcterms:W3CDTF">2021-07-16T12:38:00Z</dcterms:created>
  <dcterms:modified xsi:type="dcterms:W3CDTF">2022-11-22T10:05:00Z</dcterms:modified>
</cp:coreProperties>
</file>