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93" w:rsidRPr="000F3136" w:rsidRDefault="00A01E8E" w:rsidP="00076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A01E8E">
        <w:rPr>
          <w:rFonts w:ascii="Times New Roman" w:hAnsi="Times New Roman"/>
          <w:b/>
          <w:sz w:val="28"/>
          <w:szCs w:val="28"/>
          <w:lang w:val="uz-Cyrl-UZ" w:eastAsia="ru-RU"/>
        </w:rPr>
        <w:t>Ўзб</w:t>
      </w:r>
      <w:r>
        <w:rPr>
          <w:rFonts w:ascii="Times New Roman" w:hAnsi="Times New Roman"/>
          <w:b/>
          <w:sz w:val="28"/>
          <w:szCs w:val="28"/>
          <w:lang w:val="uz-Cyrl-UZ" w:eastAsia="ru-RU"/>
        </w:rPr>
        <w:t>екистон Миллий университетининг</w:t>
      </w:r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>да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давлат-хусусий шериклик лойиҳаси асосида қуриш, жиҳозлаш ва фойдаланишни ташкил этиши бўйича</w:t>
      </w:r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>режалаштирилаётган талабалар турар жойи тўғрисида</w:t>
      </w:r>
    </w:p>
    <w:p w:rsidR="005D5C93" w:rsidRPr="000F3136" w:rsidRDefault="005D5C93" w:rsidP="00EB06DC">
      <w:pPr>
        <w:spacing w:before="240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0F3136">
        <w:rPr>
          <w:rFonts w:ascii="Times New Roman" w:hAnsi="Times New Roman"/>
          <w:b/>
          <w:sz w:val="28"/>
          <w:szCs w:val="28"/>
          <w:lang w:val="uz-Cyrl-UZ" w:eastAsia="ru-RU"/>
        </w:rPr>
        <w:t>МАЪЛУМОТ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1"/>
        <w:gridCol w:w="4961"/>
      </w:tblGrid>
      <w:tr w:rsidR="005D5C93" w:rsidRPr="00FA3F20" w:rsidTr="00FA3F20">
        <w:trPr>
          <w:trHeight w:val="571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Асосий кўрсаткичлар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3F20">
              <w:rPr>
                <w:rFonts w:ascii="Times New Roman" w:hAnsi="Times New Roman"/>
                <w:b/>
                <w:sz w:val="28"/>
                <w:szCs w:val="28"/>
              </w:rPr>
              <w:t>Маълумотлар</w:t>
            </w:r>
            <w:proofErr w:type="spellEnd"/>
          </w:p>
        </w:tc>
      </w:tr>
      <w:tr w:rsidR="005D5C93" w:rsidRPr="00A01E8E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Лойиҳанинг номи</w:t>
            </w:r>
          </w:p>
        </w:tc>
        <w:tc>
          <w:tcPr>
            <w:tcW w:w="4961" w:type="dxa"/>
            <w:vAlign w:val="center"/>
          </w:tcPr>
          <w:p w:rsidR="005D5C93" w:rsidRPr="00FA3F20" w:rsidRDefault="00BF073A" w:rsidP="00BF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BF073A">
              <w:rPr>
                <w:rFonts w:ascii="Times New Roman" w:hAnsi="Times New Roman"/>
                <w:sz w:val="26"/>
                <w:szCs w:val="26"/>
                <w:lang w:val="uz-Cyrl-UZ"/>
              </w:rPr>
              <w:t>Ўзбекистон Миллий университети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 w:rsidR="00487184" w:rsidRPr="00211F0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ҳудудида 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1000</w:t>
            </w:r>
            <w:r w:rsidR="00487184" w:rsidRPr="00211F0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ўринли </w:t>
            </w:r>
            <w:r w:rsidR="005D5C93"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талабалар турар жойи биносини қуриш, жиҳозлаш ва бинодан фойдаланишни ташкил этиш</w:t>
            </w:r>
          </w:p>
        </w:tc>
      </w:tr>
      <w:tr w:rsidR="005D5C93" w:rsidRPr="00487184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2.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Лойиҳа тарафларининг номи: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Давлат шериги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Хусусий ташаббускор</w:t>
            </w:r>
          </w:p>
        </w:tc>
        <w:tc>
          <w:tcPr>
            <w:tcW w:w="4961" w:type="dxa"/>
            <w:vAlign w:val="center"/>
          </w:tcPr>
          <w:p w:rsidR="00BF073A" w:rsidRPr="00BF073A" w:rsidRDefault="00BF073A" w:rsidP="00FA3F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bookmarkStart w:id="0" w:name="_GoBack"/>
            <w:r w:rsidRPr="00BF073A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Ўзбекистон Миллий университети</w:t>
            </w:r>
            <w:r w:rsidRPr="00BF073A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</w:p>
          <w:bookmarkEnd w:id="0"/>
          <w:p w:rsidR="00BF073A" w:rsidRDefault="00BF073A" w:rsidP="00FA3F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  <w:p w:rsidR="005D5C93" w:rsidRPr="00FA3F20" w:rsidRDefault="00595C2C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11F0F">
              <w:rPr>
                <w:rFonts w:ascii="Times New Roman" w:hAnsi="Times New Roman"/>
                <w:sz w:val="26"/>
                <w:szCs w:val="26"/>
                <w:lang w:val="uz-Cyrl-UZ"/>
              </w:rPr>
              <w:t>“New-Children-Garden” МЧЖ</w:t>
            </w:r>
          </w:p>
        </w:tc>
      </w:tr>
      <w:tr w:rsidR="005D5C93" w:rsidRPr="00487184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ойиҳанинг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фаолият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йўналиши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FA3F20" w:rsidRDefault="00595C2C" w:rsidP="00595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595C2C">
              <w:rPr>
                <w:rFonts w:ascii="Times New Roman" w:hAnsi="Times New Roman"/>
                <w:sz w:val="26"/>
                <w:szCs w:val="26"/>
                <w:lang w:val="uz-Cyrl-UZ"/>
              </w:rPr>
              <w:t>Ўзбекистон Миллий университети</w:t>
            </w:r>
            <w:r w:rsidR="005D5C9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нинг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талабалар</w:t>
            </w:r>
            <w:r w:rsidR="005D5C93"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турар жой билан таъминланади.</w:t>
            </w:r>
          </w:p>
        </w:tc>
      </w:tr>
      <w:tr w:rsidR="005D5C93" w:rsidRPr="00BF073A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Лойиҳанинг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жойлашган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манзили</w:t>
            </w:r>
          </w:p>
        </w:tc>
        <w:tc>
          <w:tcPr>
            <w:tcW w:w="4961" w:type="dxa"/>
            <w:vAlign w:val="center"/>
          </w:tcPr>
          <w:p w:rsidR="005D5C93" w:rsidRPr="00BF073A" w:rsidRDefault="00BF073A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uz-Cyrl-UZ" w:eastAsia="ru-RU"/>
              </w:rPr>
              <w:t>Тошкент шахри, Университет кўчаси 4-уй</w:t>
            </w:r>
          </w:p>
        </w:tc>
      </w:tr>
      <w:tr w:rsidR="005D5C93" w:rsidRPr="00FA3F20" w:rsidTr="00FA3F20">
        <w:trPr>
          <w:trHeight w:val="601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амалга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ошириш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муддати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30 йил</w:t>
            </w:r>
          </w:p>
        </w:tc>
      </w:tr>
      <w:tr w:rsidR="005D5C93" w:rsidRPr="001245ED" w:rsidTr="00FA3F20">
        <w:trPr>
          <w:trHeight w:val="1342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6. 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Истеъмолчиларга реализация қилинадиган товарларнинг (ишларнинг, хизматларнинг) тарифлари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124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ja-JP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Талабаларга тура</w:t>
            </w:r>
            <w:r w:rsidR="00487184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р жойда яшаганлиги учун ойига 11</w:t>
            </w:r>
            <w:r w:rsidR="001245ED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0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 xml:space="preserve"> минг сўм</w:t>
            </w:r>
          </w:p>
        </w:tc>
      </w:tr>
      <w:tr w:rsidR="005D5C93" w:rsidRPr="00BF073A" w:rsidTr="00FA3F20">
        <w:trPr>
          <w:trHeight w:val="649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у</w:t>
            </w:r>
            <w:r w:rsidRPr="00FA3F20">
              <w:rPr>
                <w:rFonts w:ascii="Times New Roman" w:hAnsi="Times New Roman"/>
                <w:sz w:val="28"/>
                <w:szCs w:val="28"/>
              </w:rPr>
              <w:t xml:space="preserve">мумий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қиймати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FA3F20" w:rsidRDefault="00BF073A" w:rsidP="001245ED">
            <w:pPr>
              <w:spacing w:before="120" w:after="120" w:line="276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>60 107.8</w:t>
            </w:r>
            <w:r w:rsidR="005D5C93" w:rsidRPr="00FA3F20"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 xml:space="preserve"> млн.сўм</w:t>
            </w:r>
          </w:p>
        </w:tc>
      </w:tr>
      <w:tr w:rsidR="005D5C93" w:rsidRPr="00A01E8E" w:rsidTr="00FA3F20">
        <w:trPr>
          <w:trHeight w:val="675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4961" w:type="dxa"/>
            <w:vAlign w:val="center"/>
          </w:tcPr>
          <w:p w:rsidR="00636B5B" w:rsidRDefault="00636B5B" w:rsidP="00636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Олий таълим муассасаси худудидан 0,3 га ер майдони ажратилади.</w:t>
            </w:r>
          </w:p>
          <w:p w:rsidR="005D5C93" w:rsidRPr="00FA3F20" w:rsidRDefault="00636B5B" w:rsidP="00BF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ТТЖни қуриш ва жихозлаш учун давлат бюджетидан </w:t>
            </w:r>
            <w:r w:rsidR="00BF073A">
              <w:rPr>
                <w:rFonts w:ascii="Times New Roman" w:hAnsi="Times New Roman"/>
                <w:sz w:val="28"/>
                <w:szCs w:val="28"/>
                <w:lang w:val="uz-Cyrl-UZ"/>
              </w:rPr>
              <w:t>27 000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,0 млн.сўм субсидия ажратилади.</w:t>
            </w:r>
          </w:p>
        </w:tc>
      </w:tr>
      <w:tr w:rsidR="005D5C93" w:rsidRPr="00A01E8E" w:rsidTr="00FA3F20">
        <w:trPr>
          <w:trHeight w:val="555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Яратиладиган иш ўринлари сони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124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Талабалар ту</w:t>
            </w:r>
            <w:r w:rsidR="004D5B6A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рар жойи тўлиқ ишга тушганда, </w:t>
            </w:r>
            <w:r w:rsidR="00BF073A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50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та штат бирлигида иш жойи пайдо бўлади</w:t>
            </w:r>
          </w:p>
        </w:tc>
      </w:tr>
    </w:tbl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sectPr w:rsidR="005D5C93" w:rsidRPr="000F3136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AA"/>
    <w:rsid w:val="00007AC4"/>
    <w:rsid w:val="00051A59"/>
    <w:rsid w:val="0006633F"/>
    <w:rsid w:val="00076724"/>
    <w:rsid w:val="000E458B"/>
    <w:rsid w:val="000F3136"/>
    <w:rsid w:val="00114D82"/>
    <w:rsid w:val="001174AA"/>
    <w:rsid w:val="001245ED"/>
    <w:rsid w:val="001621B2"/>
    <w:rsid w:val="001C0C5E"/>
    <w:rsid w:val="001E3DA8"/>
    <w:rsid w:val="002666D0"/>
    <w:rsid w:val="003E3142"/>
    <w:rsid w:val="004460D3"/>
    <w:rsid w:val="00447D90"/>
    <w:rsid w:val="00454EBC"/>
    <w:rsid w:val="00487184"/>
    <w:rsid w:val="004D122D"/>
    <w:rsid w:val="004D5B6A"/>
    <w:rsid w:val="004E6C42"/>
    <w:rsid w:val="00595C2C"/>
    <w:rsid w:val="005D5C93"/>
    <w:rsid w:val="00636B5B"/>
    <w:rsid w:val="00677486"/>
    <w:rsid w:val="006B11A7"/>
    <w:rsid w:val="006D5FC2"/>
    <w:rsid w:val="007245CD"/>
    <w:rsid w:val="00752559"/>
    <w:rsid w:val="007F3D24"/>
    <w:rsid w:val="008B0C96"/>
    <w:rsid w:val="008E3E02"/>
    <w:rsid w:val="00926F26"/>
    <w:rsid w:val="00A01E8E"/>
    <w:rsid w:val="00A56B4E"/>
    <w:rsid w:val="00B355D2"/>
    <w:rsid w:val="00B86A90"/>
    <w:rsid w:val="00BE1359"/>
    <w:rsid w:val="00BF073A"/>
    <w:rsid w:val="00C31F80"/>
    <w:rsid w:val="00C66B83"/>
    <w:rsid w:val="00D03826"/>
    <w:rsid w:val="00D74C87"/>
    <w:rsid w:val="00DF5C84"/>
    <w:rsid w:val="00EA2086"/>
    <w:rsid w:val="00EB06DC"/>
    <w:rsid w:val="00EF6D83"/>
    <w:rsid w:val="00F33283"/>
    <w:rsid w:val="00F83344"/>
    <w:rsid w:val="00FA3F20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CC551"/>
  <w15:docId w15:val="{88B31169-5404-4979-AC04-C4EA90AC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076724"/>
    <w:pPr>
      <w:tabs>
        <w:tab w:val="center" w:pos="4680"/>
        <w:tab w:val="right" w:pos="9360"/>
      </w:tabs>
      <w:spacing w:after="0" w:line="240" w:lineRule="auto"/>
    </w:pPr>
    <w:rPr>
      <w:rFonts w:cs="Vrinda"/>
      <w:lang w:val="en-US"/>
    </w:rPr>
  </w:style>
  <w:style w:type="character" w:customStyle="1" w:styleId="a7">
    <w:name w:val="Верхний колонтитул Знак"/>
    <w:link w:val="a6"/>
    <w:uiPriority w:val="99"/>
    <w:locked/>
    <w:rsid w:val="00076724"/>
    <w:rPr>
      <w:rFonts w:ascii="Calibri" w:eastAsia="Times New Roman" w:hAnsi="Calibri" w:cs="Vrind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Farxodjon Umarov</cp:lastModifiedBy>
  <cp:revision>3</cp:revision>
  <cp:lastPrinted>2022-03-09T12:17:00Z</cp:lastPrinted>
  <dcterms:created xsi:type="dcterms:W3CDTF">2022-04-07T10:24:00Z</dcterms:created>
  <dcterms:modified xsi:type="dcterms:W3CDTF">2022-04-07T10:56:00Z</dcterms:modified>
</cp:coreProperties>
</file>